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8.5pt" o:ole="" filled="t">
            <v:fill color2="black"/>
            <v:imagedata r:id="rId10" o:title=""/>
          </v:shape>
          <o:OLEObject Type="Embed" ProgID="PBrush" ShapeID="_x0000_i1025" DrawAspect="Content" ObjectID="_1808907165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EA5A3C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EA5A3C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BFED3E1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8CEFC0F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n° </w:t>
            </w:r>
            <w:r w:rsidR="00EA5A3C" w:rsidRPr="00EA5A3C">
              <w:rPr>
                <w:sz w:val="20"/>
                <w:szCs w:val="20"/>
              </w:rPr>
              <w:t>9214</w:t>
            </w:r>
            <w:r w:rsidR="00EA5A3C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 xml:space="preserve">del </w:t>
            </w:r>
            <w:r w:rsidR="00F91D5A" w:rsidRPr="00F91D5A">
              <w:rPr>
                <w:sz w:val="20"/>
                <w:szCs w:val="20"/>
              </w:rPr>
              <w:t>16/05/2025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</w:t>
            </w:r>
            <w:proofErr w:type="spellStart"/>
            <w:r w:rsidR="00B81871" w:rsidRPr="00B54587">
              <w:t>aaaa</w:t>
            </w:r>
            <w:proofErr w:type="spellEnd"/>
            <w:r w:rsidR="00B81871" w:rsidRPr="00B54587"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572CE657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63"/>
      </w:tblGrid>
      <w:tr w:rsidR="00BC1607" w14:paraId="52DC5B8D" w14:textId="77777777" w:rsidTr="007A1BDA">
        <w:trPr>
          <w:trHeight w:val="923"/>
        </w:trPr>
        <w:tc>
          <w:tcPr>
            <w:tcW w:w="6463" w:type="dxa"/>
          </w:tcPr>
          <w:p w14:paraId="1336020B" w14:textId="21EC2A81" w:rsidR="00BC1607" w:rsidRDefault="00BC1607" w:rsidP="00BC1607">
            <w:r>
              <w:lastRenderedPageBreak/>
              <w:t>REGIONE EMILIA-ROMAGNA</w:t>
            </w:r>
          </w:p>
          <w:p w14:paraId="2735B7E4" w14:textId="5E3A2C2E" w:rsidR="00BC1607" w:rsidRDefault="00AA7019" w:rsidP="00BC1607">
            <w:r w:rsidRPr="00AA7019">
              <w:t>C.A. UFFICIO “SVILUPPO DEL SETTORE MUSICALE, ENTI PARTECIPATI E OSSERVATORIO DELLO SPETTACOLO”</w:t>
            </w:r>
          </w:p>
        </w:tc>
      </w:tr>
      <w:tr w:rsidR="00BC1607" w14:paraId="407B5035" w14:textId="77777777" w:rsidTr="007A1BDA">
        <w:trPr>
          <w:trHeight w:val="407"/>
        </w:trPr>
        <w:tc>
          <w:tcPr>
            <w:tcW w:w="6463" w:type="dxa"/>
          </w:tcPr>
          <w:p w14:paraId="2637A9D6" w14:textId="2E514E74" w:rsidR="00BC1607" w:rsidRDefault="00BC1607" w:rsidP="00BC1607">
            <w:r>
              <w:t>SE</w:t>
            </w:r>
            <w:r w:rsidR="00BF184E">
              <w:t>TTORE</w:t>
            </w:r>
            <w:r w:rsidR="00D66084">
              <w:t xml:space="preserve"> </w:t>
            </w:r>
            <w:r w:rsidR="00D66084" w:rsidRPr="00D66084">
              <w:t>ATTIVITÀ CULTURALI, ECONOMIA DELLA CULTURA,</w:t>
            </w:r>
            <w:r w:rsidR="00D66084">
              <w:t xml:space="preserve"> </w:t>
            </w:r>
            <w:r w:rsidR="00D66084" w:rsidRPr="00D66084">
              <w:t>GIOVANI</w:t>
            </w:r>
          </w:p>
        </w:tc>
      </w:tr>
      <w:tr w:rsidR="00BC1607" w14:paraId="7CEF44A7" w14:textId="77777777" w:rsidTr="007A1BDA">
        <w:trPr>
          <w:trHeight w:val="405"/>
        </w:trPr>
        <w:tc>
          <w:tcPr>
            <w:tcW w:w="6463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7A1BDA">
        <w:trPr>
          <w:trHeight w:val="405"/>
        </w:trPr>
        <w:tc>
          <w:tcPr>
            <w:tcW w:w="6463" w:type="dxa"/>
          </w:tcPr>
          <w:p w14:paraId="0229C5F7" w14:textId="627E570D" w:rsidR="00BC1607" w:rsidRDefault="00BC1607" w:rsidP="00BC1607">
            <w:r>
              <w:t>PEC</w:t>
            </w:r>
            <w:r w:rsidR="007A1BDA">
              <w:t xml:space="preserve"> </w:t>
            </w:r>
            <w:hyperlink r:id="rId13" w:tgtFrame="_blank" w:history="1">
              <w:r w:rsidR="007A1BDA">
                <w:rPr>
                  <w:rStyle w:val="Collegamentoipertestuale"/>
                  <w:rFonts w:ascii="Calibri" w:hAnsi="Calibri" w:cs="Calibri"/>
                  <w:sz w:val="23"/>
                  <w:szCs w:val="23"/>
                  <w:bdr w:val="none" w:sz="0" w:space="0" w:color="auto" w:frame="1"/>
                </w:rPr>
                <w:t>servcult@postacert.regione.emilia-romagna.it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lastRenderedPageBreak/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D2E4" w14:textId="77777777" w:rsidR="00A019FA" w:rsidRDefault="00A019FA" w:rsidP="00361CE9">
      <w:pPr>
        <w:spacing w:after="0" w:line="240" w:lineRule="auto"/>
      </w:pPr>
      <w:r>
        <w:separator/>
      </w:r>
    </w:p>
  </w:endnote>
  <w:endnote w:type="continuationSeparator" w:id="0">
    <w:p w14:paraId="671FB0F9" w14:textId="77777777" w:rsidR="00A019FA" w:rsidRDefault="00A019FA" w:rsidP="00361CE9">
      <w:pPr>
        <w:spacing w:after="0" w:line="240" w:lineRule="auto"/>
      </w:pPr>
      <w:r>
        <w:continuationSeparator/>
      </w:r>
    </w:p>
  </w:endnote>
  <w:endnote w:type="continuationNotice" w:id="1">
    <w:p w14:paraId="1EE81E8C" w14:textId="77777777" w:rsidR="00A019FA" w:rsidRDefault="00A01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B06D" w14:textId="77777777" w:rsidR="00A019FA" w:rsidRDefault="00A019FA" w:rsidP="00361CE9">
      <w:pPr>
        <w:spacing w:after="0" w:line="240" w:lineRule="auto"/>
      </w:pPr>
      <w:r>
        <w:separator/>
      </w:r>
    </w:p>
  </w:footnote>
  <w:footnote w:type="continuationSeparator" w:id="0">
    <w:p w14:paraId="659F8B74" w14:textId="77777777" w:rsidR="00A019FA" w:rsidRDefault="00A019FA" w:rsidP="00361CE9">
      <w:pPr>
        <w:spacing w:after="0" w:line="240" w:lineRule="auto"/>
      </w:pPr>
      <w:r>
        <w:continuationSeparator/>
      </w:r>
    </w:p>
  </w:footnote>
  <w:footnote w:type="continuationNotice" w:id="1">
    <w:p w14:paraId="3ED532B0" w14:textId="77777777" w:rsidR="00A019FA" w:rsidRDefault="00A01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44571"/>
    <w:rsid w:val="001521A7"/>
    <w:rsid w:val="0015616E"/>
    <w:rsid w:val="00161466"/>
    <w:rsid w:val="001741E6"/>
    <w:rsid w:val="001954FE"/>
    <w:rsid w:val="001A3E14"/>
    <w:rsid w:val="001A59D3"/>
    <w:rsid w:val="001B4409"/>
    <w:rsid w:val="001B70B5"/>
    <w:rsid w:val="001D6148"/>
    <w:rsid w:val="002370D9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A1BDA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9B77D0"/>
    <w:rsid w:val="00A00075"/>
    <w:rsid w:val="00A019FA"/>
    <w:rsid w:val="00A10C86"/>
    <w:rsid w:val="00A201F7"/>
    <w:rsid w:val="00A34D5D"/>
    <w:rsid w:val="00A46298"/>
    <w:rsid w:val="00A52F14"/>
    <w:rsid w:val="00A54F07"/>
    <w:rsid w:val="00AA7019"/>
    <w:rsid w:val="00AD0419"/>
    <w:rsid w:val="00B002F9"/>
    <w:rsid w:val="00B26DCF"/>
    <w:rsid w:val="00B4443E"/>
    <w:rsid w:val="00B54587"/>
    <w:rsid w:val="00B54777"/>
    <w:rsid w:val="00B81871"/>
    <w:rsid w:val="00B91904"/>
    <w:rsid w:val="00BA5537"/>
    <w:rsid w:val="00BB2338"/>
    <w:rsid w:val="00BC1607"/>
    <w:rsid w:val="00BC20B5"/>
    <w:rsid w:val="00BD3230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951C7"/>
    <w:rsid w:val="00CE2978"/>
    <w:rsid w:val="00CF6B64"/>
    <w:rsid w:val="00D65579"/>
    <w:rsid w:val="00D66084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EA5A3C"/>
    <w:rsid w:val="00F165CE"/>
    <w:rsid w:val="00F64720"/>
    <w:rsid w:val="00F91D5A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rvcult@postacert.regione.emilia-romagn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6" ma:contentTypeDescription="Creare un nuovo documento." ma:contentTypeScope="" ma:versionID="51e0a3026a8127e4a19216cd3543fc54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b4bc6e02bad69ae4c854230515f79028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E15D9-FB47-4A20-9339-B9E0FA7A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Tosi Valentina</cp:lastModifiedBy>
  <cp:revision>9</cp:revision>
  <dcterms:created xsi:type="dcterms:W3CDTF">2025-05-13T13:34:00Z</dcterms:created>
  <dcterms:modified xsi:type="dcterms:W3CDTF">2025-05-16T11:26:00Z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